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3a743a03d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a775d6e7e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Bellwood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21ab8c73e4582" /><Relationship Type="http://schemas.openxmlformats.org/officeDocument/2006/relationships/numbering" Target="/word/numbering.xml" Id="Rdced5859061b48df" /><Relationship Type="http://schemas.openxmlformats.org/officeDocument/2006/relationships/settings" Target="/word/settings.xml" Id="Rc6a5ada5510a40de" /><Relationship Type="http://schemas.openxmlformats.org/officeDocument/2006/relationships/image" Target="/word/media/cc03917b-cad6-403d-952a-ad14d587d554.png" Id="Rd05a775d6e7e41d7" /></Relationships>
</file>