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c01d5a331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118eb64a1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da7a22bce4ae1" /><Relationship Type="http://schemas.openxmlformats.org/officeDocument/2006/relationships/numbering" Target="/word/numbering.xml" Id="R7e83601150304159" /><Relationship Type="http://schemas.openxmlformats.org/officeDocument/2006/relationships/settings" Target="/word/settings.xml" Id="Rf5768a6bbc6c406b" /><Relationship Type="http://schemas.openxmlformats.org/officeDocument/2006/relationships/image" Target="/word/media/c893b551-c9eb-4ce8-94c4-8ae2a53131aa.png" Id="R3ca118eb64a149a1" /></Relationships>
</file>