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1d9586bbc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16c7e5737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cbfb2e4a04b47" /><Relationship Type="http://schemas.openxmlformats.org/officeDocument/2006/relationships/numbering" Target="/word/numbering.xml" Id="Ree58b07015084844" /><Relationship Type="http://schemas.openxmlformats.org/officeDocument/2006/relationships/settings" Target="/word/settings.xml" Id="Re2e02998e26040d8" /><Relationship Type="http://schemas.openxmlformats.org/officeDocument/2006/relationships/image" Target="/word/media/7e545a5c-1ecd-4d6a-9792-f5b7c1766179.png" Id="Ra1c16c7e57374b8b" /></Relationships>
</file>