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157fbb570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dd091152c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Belmont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03a025c584313" /><Relationship Type="http://schemas.openxmlformats.org/officeDocument/2006/relationships/numbering" Target="/word/numbering.xml" Id="R00d5ba1a7c884ce0" /><Relationship Type="http://schemas.openxmlformats.org/officeDocument/2006/relationships/settings" Target="/word/settings.xml" Id="Rbadfc3a6766d486f" /><Relationship Type="http://schemas.openxmlformats.org/officeDocument/2006/relationships/image" Target="/word/media/5dd3c968-fe12-486c-bc18-ce063ecf873c.png" Id="R6a0dd091152c4f25" /></Relationships>
</file>