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f1aca59b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12c99a71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0c95c95c424e" /><Relationship Type="http://schemas.openxmlformats.org/officeDocument/2006/relationships/numbering" Target="/word/numbering.xml" Id="R7fa1c9c864314ba5" /><Relationship Type="http://schemas.openxmlformats.org/officeDocument/2006/relationships/settings" Target="/word/settings.xml" Id="R627688d64d1f43a3" /><Relationship Type="http://schemas.openxmlformats.org/officeDocument/2006/relationships/image" Target="/word/media/5cdc2a2b-2c86-400e-9399-c77aac71ac47.png" Id="R17e612c99a7144c2" /></Relationships>
</file>