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4802e6e6b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9c7b3d465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Beltrees,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fa934c0a04a64" /><Relationship Type="http://schemas.openxmlformats.org/officeDocument/2006/relationships/numbering" Target="/word/numbering.xml" Id="R6a751ec2dfc8445d" /><Relationship Type="http://schemas.openxmlformats.org/officeDocument/2006/relationships/settings" Target="/word/settings.xml" Id="R72d526bda6244744" /><Relationship Type="http://schemas.openxmlformats.org/officeDocument/2006/relationships/image" Target="/word/media/69d104f2-05ed-4434-a97d-b4717accb5b3.png" Id="Rf7b9c7b3d4654efd" /></Relationships>
</file>