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fc7c31947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bdf8bb5f4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Beltsville,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d4675f30f49f1" /><Relationship Type="http://schemas.openxmlformats.org/officeDocument/2006/relationships/numbering" Target="/word/numbering.xml" Id="R8aa950e2f5a64f68" /><Relationship Type="http://schemas.openxmlformats.org/officeDocument/2006/relationships/settings" Target="/word/settings.xml" Id="Rb449659d827a4e27" /><Relationship Type="http://schemas.openxmlformats.org/officeDocument/2006/relationships/image" Target="/word/media/67616632-1cf6-43bf-8b1a-c948d1f6a722.png" Id="Rac8bdf8bb5f44b50" /></Relationships>
</file>