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61e56e04f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8487a9425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Beltsville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64a3f04d74ebf" /><Relationship Type="http://schemas.openxmlformats.org/officeDocument/2006/relationships/numbering" Target="/word/numbering.xml" Id="Rbb290762f52345e6" /><Relationship Type="http://schemas.openxmlformats.org/officeDocument/2006/relationships/settings" Target="/word/settings.xml" Id="R594003125244419e" /><Relationship Type="http://schemas.openxmlformats.org/officeDocument/2006/relationships/image" Target="/word/media/52e6113f-3519-4155-90cd-25e36c75b0bb.png" Id="Rc5a8487a94254d96" /></Relationships>
</file>