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c5cd48071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796d34bd9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a7e926b654810" /><Relationship Type="http://schemas.openxmlformats.org/officeDocument/2006/relationships/numbering" Target="/word/numbering.xml" Id="R12abd0f110e545d9" /><Relationship Type="http://schemas.openxmlformats.org/officeDocument/2006/relationships/settings" Target="/word/settings.xml" Id="R4b512554861a4b53" /><Relationship Type="http://schemas.openxmlformats.org/officeDocument/2006/relationships/image" Target="/word/media/8f1fe2b7-48e7-4bfa-8248-d21823dfd3d6.png" Id="R804796d34bd9476f" /></Relationships>
</file>