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ad7102e88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749193bd4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Belvedere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546de13134156" /><Relationship Type="http://schemas.openxmlformats.org/officeDocument/2006/relationships/numbering" Target="/word/numbering.xml" Id="Rca20226723b24479" /><Relationship Type="http://schemas.openxmlformats.org/officeDocument/2006/relationships/settings" Target="/word/settings.xml" Id="R5876f39bfcc64cde" /><Relationship Type="http://schemas.openxmlformats.org/officeDocument/2006/relationships/image" Target="/word/media/2934ba38-a720-4020-acdd-7dddb0f8a1b6.png" Id="R374749193bd44d21" /></Relationships>
</file>