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012fd61c7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4e6ac8d75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Belzoni,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1654cee474943" /><Relationship Type="http://schemas.openxmlformats.org/officeDocument/2006/relationships/numbering" Target="/word/numbering.xml" Id="Re891c6ba559b4dfc" /><Relationship Type="http://schemas.openxmlformats.org/officeDocument/2006/relationships/settings" Target="/word/settings.xml" Id="R4013bd00426342f1" /><Relationship Type="http://schemas.openxmlformats.org/officeDocument/2006/relationships/image" Target="/word/media/e35dad88-c352-4a1b-8964-e4f5c44a8db4.png" Id="Rb4a4e6ac8d754a46" /></Relationships>
</file>