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c13794ca9042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db744ce51148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 Dale,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21e6a2162546a1" /><Relationship Type="http://schemas.openxmlformats.org/officeDocument/2006/relationships/numbering" Target="/word/numbering.xml" Id="Rba68cf4aa41c4d17" /><Relationship Type="http://schemas.openxmlformats.org/officeDocument/2006/relationships/settings" Target="/word/settings.xml" Id="Ra44747ff45f340a1" /><Relationship Type="http://schemas.openxmlformats.org/officeDocument/2006/relationships/image" Target="/word/media/1b0268f4-0a6f-4eed-b44f-dd7e0a344d5a.png" Id="R44db744ce51148b6" /></Relationships>
</file>