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553dcd55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2a9dd4ca2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830aa9af04e5b" /><Relationship Type="http://schemas.openxmlformats.org/officeDocument/2006/relationships/numbering" Target="/word/numbering.xml" Id="Rf83bf64307de4a7e" /><Relationship Type="http://schemas.openxmlformats.org/officeDocument/2006/relationships/settings" Target="/word/settings.xml" Id="R0f57bec3d63c4b41" /><Relationship Type="http://schemas.openxmlformats.org/officeDocument/2006/relationships/image" Target="/word/media/222a65a0-c5db-490e-8411-feb6c88d9cc5.png" Id="R7bc2a9dd4ca24657" /></Relationships>
</file>