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7614bec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fb99e05a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03c943534c29" /><Relationship Type="http://schemas.openxmlformats.org/officeDocument/2006/relationships/numbering" Target="/word/numbering.xml" Id="R9d77e349413349ba" /><Relationship Type="http://schemas.openxmlformats.org/officeDocument/2006/relationships/settings" Target="/word/settings.xml" Id="R471543e7676a487c" /><Relationship Type="http://schemas.openxmlformats.org/officeDocument/2006/relationships/image" Target="/word/media/10e844a2-4545-42a9-a5ce-861033a675b2.png" Id="Ra6abfb99e05a4717" /></Relationships>
</file>