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c1d06497b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089100100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afe4180e5400d" /><Relationship Type="http://schemas.openxmlformats.org/officeDocument/2006/relationships/numbering" Target="/word/numbering.xml" Id="Ra76aca73280d4a8b" /><Relationship Type="http://schemas.openxmlformats.org/officeDocument/2006/relationships/settings" Target="/word/settings.xml" Id="Rbef73f25d20c48b6" /><Relationship Type="http://schemas.openxmlformats.org/officeDocument/2006/relationships/image" Target="/word/media/63efff69-7916-4224-b093-ba2806abf39c.png" Id="R4010891001004ac6" /></Relationships>
</file>