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bb850f0e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30cc1efc2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Benders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d9dae123d41b8" /><Relationship Type="http://schemas.openxmlformats.org/officeDocument/2006/relationships/numbering" Target="/word/numbering.xml" Id="R3553b1042b474dd1" /><Relationship Type="http://schemas.openxmlformats.org/officeDocument/2006/relationships/settings" Target="/word/settings.xml" Id="Re3dda04f37a2476d" /><Relationship Type="http://schemas.openxmlformats.org/officeDocument/2006/relationships/image" Target="/word/media/a811a373-56d7-4df3-b3c9-594541acccff.png" Id="R1e530cc1efc24121" /></Relationships>
</file>