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05697c2e0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bc620b0ee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Benedict,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a0733ae934f7c" /><Relationship Type="http://schemas.openxmlformats.org/officeDocument/2006/relationships/numbering" Target="/word/numbering.xml" Id="Rd2aa5b99935040b2" /><Relationship Type="http://schemas.openxmlformats.org/officeDocument/2006/relationships/settings" Target="/word/settings.xml" Id="Ra2a9bca353524d60" /><Relationship Type="http://schemas.openxmlformats.org/officeDocument/2006/relationships/image" Target="/word/media/333c34b4-2176-46b0-9834-cd4ce695ac46.png" Id="R8eebc620b0ee4d3d" /></Relationships>
</file>