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95d57ab0114a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ca8d5ee8384b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Benedict Woods,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1fcf1de31440f9" /><Relationship Type="http://schemas.openxmlformats.org/officeDocument/2006/relationships/numbering" Target="/word/numbering.xml" Id="Rba94e47bf1b34516" /><Relationship Type="http://schemas.openxmlformats.org/officeDocument/2006/relationships/settings" Target="/word/settings.xml" Id="Ra81a7d68ca004bc7" /><Relationship Type="http://schemas.openxmlformats.org/officeDocument/2006/relationships/image" Target="/word/media/d42fcbf7-5a4d-4691-96ef-5c8c9c669b39.png" Id="R0fca8d5ee8384b6b" /></Relationships>
</file>