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c64c10bd7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924f05f30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Benedicts,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c709b25e44870" /><Relationship Type="http://schemas.openxmlformats.org/officeDocument/2006/relationships/numbering" Target="/word/numbering.xml" Id="Rdacda75c32e84d2c" /><Relationship Type="http://schemas.openxmlformats.org/officeDocument/2006/relationships/settings" Target="/word/settings.xml" Id="R653a217e6dfd4860" /><Relationship Type="http://schemas.openxmlformats.org/officeDocument/2006/relationships/image" Target="/word/media/5742455d-0716-43fc-93c7-c63da54b8cbf.png" Id="R285924f05f3049a0" /></Relationships>
</file>