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447fc49b6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5090406ec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Bennington,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ee950c9b74655" /><Relationship Type="http://schemas.openxmlformats.org/officeDocument/2006/relationships/numbering" Target="/word/numbering.xml" Id="Rf6d0b90d726844f3" /><Relationship Type="http://schemas.openxmlformats.org/officeDocument/2006/relationships/settings" Target="/word/settings.xml" Id="R4e9e1b1b1ff74cf4" /><Relationship Type="http://schemas.openxmlformats.org/officeDocument/2006/relationships/image" Target="/word/media/1e1b3a5f-f96a-4f88-bd6d-9338129a771c.png" Id="R91f5090406ec48d2" /></Relationships>
</file>