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743681cde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8f08e19ac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Bennion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516f439f34009" /><Relationship Type="http://schemas.openxmlformats.org/officeDocument/2006/relationships/numbering" Target="/word/numbering.xml" Id="Rd181769f665e430e" /><Relationship Type="http://schemas.openxmlformats.org/officeDocument/2006/relationships/settings" Target="/word/settings.xml" Id="Rd93ff15711b94628" /><Relationship Type="http://schemas.openxmlformats.org/officeDocument/2006/relationships/image" Target="/word/media/4911c2b6-a747-40ee-951a-c7ec6508426a.png" Id="R7448f08e19ac42e3" /></Relationships>
</file>