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00e4c83e4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10a00a4a9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Benns Church,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af87d56e94132" /><Relationship Type="http://schemas.openxmlformats.org/officeDocument/2006/relationships/numbering" Target="/word/numbering.xml" Id="R0df4434d9ec34a28" /><Relationship Type="http://schemas.openxmlformats.org/officeDocument/2006/relationships/settings" Target="/word/settings.xml" Id="Rbf78f3bc243e456a" /><Relationship Type="http://schemas.openxmlformats.org/officeDocument/2006/relationships/image" Target="/word/media/87960136-0fc6-4d5d-90a8-d77fe600d719.png" Id="Rb8c10a00a4a948c8" /></Relationships>
</file>