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8a59aea33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ddd9a500b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7b694774d435c" /><Relationship Type="http://schemas.openxmlformats.org/officeDocument/2006/relationships/numbering" Target="/word/numbering.xml" Id="R483dbd823dc34327" /><Relationship Type="http://schemas.openxmlformats.org/officeDocument/2006/relationships/settings" Target="/word/settings.xml" Id="Rde9f404d4cf14eea" /><Relationship Type="http://schemas.openxmlformats.org/officeDocument/2006/relationships/image" Target="/word/media/292e914f-96a1-4efb-9a7f-7006ff98f46c.png" Id="R2f3ddd9a500b4289" /></Relationships>
</file>