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befb7b5b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d59cc69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97e542f24415" /><Relationship Type="http://schemas.openxmlformats.org/officeDocument/2006/relationships/numbering" Target="/word/numbering.xml" Id="Ra2900dc3fcf04a68" /><Relationship Type="http://schemas.openxmlformats.org/officeDocument/2006/relationships/settings" Target="/word/settings.xml" Id="R8082ed786a984fee" /><Relationship Type="http://schemas.openxmlformats.org/officeDocument/2006/relationships/image" Target="/word/media/bffae3b1-0d33-4eae-a37f-778ec14d6d77.png" Id="Rd410d59cc69c432c" /></Relationships>
</file>