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f55bb6c9b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bec24a699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d4f1ef3e34eb2" /><Relationship Type="http://schemas.openxmlformats.org/officeDocument/2006/relationships/numbering" Target="/word/numbering.xml" Id="R5fca661bcbde4719" /><Relationship Type="http://schemas.openxmlformats.org/officeDocument/2006/relationships/settings" Target="/word/settings.xml" Id="Rf75ad09e03804077" /><Relationship Type="http://schemas.openxmlformats.org/officeDocument/2006/relationships/image" Target="/word/media/09b31566-3ad5-4e23-b5c6-6e647f5233b6.png" Id="R037bec24a6994e31" /></Relationships>
</file>