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d357684ff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609d4f714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Berclair,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c18ae593c4526" /><Relationship Type="http://schemas.openxmlformats.org/officeDocument/2006/relationships/numbering" Target="/word/numbering.xml" Id="R5122da8782514292" /><Relationship Type="http://schemas.openxmlformats.org/officeDocument/2006/relationships/settings" Target="/word/settings.xml" Id="R843a8778d5f44ae8" /><Relationship Type="http://schemas.openxmlformats.org/officeDocument/2006/relationships/image" Target="/word/media/c70e5cc5-7003-4c2e-b596-942939161576.png" Id="R299609d4f7144405" /></Relationships>
</file>