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b1ff09666842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5db362bdf940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Bergen Mills,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8ae17cfd3f4b83" /><Relationship Type="http://schemas.openxmlformats.org/officeDocument/2006/relationships/numbering" Target="/word/numbering.xml" Id="R3742ef0e9a40468f" /><Relationship Type="http://schemas.openxmlformats.org/officeDocument/2006/relationships/settings" Target="/word/settings.xml" Id="R2996f0688bd741d5" /><Relationship Type="http://schemas.openxmlformats.org/officeDocument/2006/relationships/image" Target="/word/media/44aef77a-b3f9-47f1-b556-1b2898babfd2.png" Id="R955db362bdf94027" /></Relationships>
</file>