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a48de129c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23a38092f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Bergholtz,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8f5561ddb494e" /><Relationship Type="http://schemas.openxmlformats.org/officeDocument/2006/relationships/numbering" Target="/word/numbering.xml" Id="R6bb91e24ee974934" /><Relationship Type="http://schemas.openxmlformats.org/officeDocument/2006/relationships/settings" Target="/word/settings.xml" Id="Rc028ccf084e04edc" /><Relationship Type="http://schemas.openxmlformats.org/officeDocument/2006/relationships/image" Target="/word/media/985c6b42-0ee9-4529-a437-38c24a900c7f.png" Id="Rd8823a38092f45d2" /></Relationships>
</file>