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6816dd5bd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1640e5e91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cf6216aa846f1" /><Relationship Type="http://schemas.openxmlformats.org/officeDocument/2006/relationships/numbering" Target="/word/numbering.xml" Id="Redafceda633f4fad" /><Relationship Type="http://schemas.openxmlformats.org/officeDocument/2006/relationships/settings" Target="/word/settings.xml" Id="R142b690d2bff459f" /><Relationship Type="http://schemas.openxmlformats.org/officeDocument/2006/relationships/image" Target="/word/media/41fdfbbd-8522-4a74-a12e-33ab72bbd1e7.png" Id="Rf6b1640e5e914d1c" /></Relationships>
</file>