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d5816d97a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e84bc5c9e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Berkmar,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3d3f9ee704864" /><Relationship Type="http://schemas.openxmlformats.org/officeDocument/2006/relationships/numbering" Target="/word/numbering.xml" Id="R288d61a87c7f4a88" /><Relationship Type="http://schemas.openxmlformats.org/officeDocument/2006/relationships/settings" Target="/word/settings.xml" Id="Rb802dcfa5d3c45ff" /><Relationship Type="http://schemas.openxmlformats.org/officeDocument/2006/relationships/image" Target="/word/media/5c17f2bb-23fb-4961-bfca-f37ba299ea43.png" Id="R708e84bc5c9e4bf8" /></Relationships>
</file>