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461ef5a95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52b4cd785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Berkshire Hills,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8ddaa17ed410d" /><Relationship Type="http://schemas.openxmlformats.org/officeDocument/2006/relationships/numbering" Target="/word/numbering.xml" Id="R384b8d698760433a" /><Relationship Type="http://schemas.openxmlformats.org/officeDocument/2006/relationships/settings" Target="/word/settings.xml" Id="Rf091b9d0f9f944d2" /><Relationship Type="http://schemas.openxmlformats.org/officeDocument/2006/relationships/image" Target="/word/media/264e1990-03e4-4336-a4e6-271ae0cd14da.png" Id="R15b52b4cd78541cc" /></Relationships>
</file>