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a6b621e00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9b492193649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Berlin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9c9be213447b1" /><Relationship Type="http://schemas.openxmlformats.org/officeDocument/2006/relationships/numbering" Target="/word/numbering.xml" Id="R984db624ac784f61" /><Relationship Type="http://schemas.openxmlformats.org/officeDocument/2006/relationships/settings" Target="/word/settings.xml" Id="R02421554cd49404b" /><Relationship Type="http://schemas.openxmlformats.org/officeDocument/2006/relationships/image" Target="/word/media/e2148622-bb99-455b-84a9-d343c4ead2c8.png" Id="Rca69b492193649f1" /></Relationships>
</file>