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1963ac1fb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5d6473312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Bermadez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94b9b54f7401f" /><Relationship Type="http://schemas.openxmlformats.org/officeDocument/2006/relationships/numbering" Target="/word/numbering.xml" Id="R2b42e367596f44c2" /><Relationship Type="http://schemas.openxmlformats.org/officeDocument/2006/relationships/settings" Target="/word/settings.xml" Id="Ra2142dc3841347e6" /><Relationship Type="http://schemas.openxmlformats.org/officeDocument/2006/relationships/image" Target="/word/media/bb9916d0-3a27-47b7-b00c-5ce3a2d24e2a.png" Id="R2415d6473312423c" /></Relationships>
</file>