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e5279eb876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6f29ce9d1049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Berne,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d720a1453e4aff" /><Relationship Type="http://schemas.openxmlformats.org/officeDocument/2006/relationships/numbering" Target="/word/numbering.xml" Id="R776cb46fad994448" /><Relationship Type="http://schemas.openxmlformats.org/officeDocument/2006/relationships/settings" Target="/word/settings.xml" Id="Rc45c5abc18414f9d" /><Relationship Type="http://schemas.openxmlformats.org/officeDocument/2006/relationships/image" Target="/word/media/34a281ba-6467-49b7-b906-b0923f6e43ba.png" Id="Ra06f29ce9d1049dd" /></Relationships>
</file>