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ed88945b8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0ca527cee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Bernietown,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29da74a6f4624" /><Relationship Type="http://schemas.openxmlformats.org/officeDocument/2006/relationships/numbering" Target="/word/numbering.xml" Id="R1040e6ce01d14cd6" /><Relationship Type="http://schemas.openxmlformats.org/officeDocument/2006/relationships/settings" Target="/word/settings.xml" Id="Rb0063387a3a741b1" /><Relationship Type="http://schemas.openxmlformats.org/officeDocument/2006/relationships/image" Target="/word/media/b2070d34-70f1-4abc-8689-65158bea5093.png" Id="R0fa0ca527cee432a" /></Relationships>
</file>