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6e80f0f8f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51e0d2229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Berrien,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f2b00a0d44f95" /><Relationship Type="http://schemas.openxmlformats.org/officeDocument/2006/relationships/numbering" Target="/word/numbering.xml" Id="R8cbcf406eac748e4" /><Relationship Type="http://schemas.openxmlformats.org/officeDocument/2006/relationships/settings" Target="/word/settings.xml" Id="Re1693bdf32ed4961" /><Relationship Type="http://schemas.openxmlformats.org/officeDocument/2006/relationships/image" Target="/word/media/55cc14a6-3204-4621-9f48-ee6aad595e2f.png" Id="Rfa351e0d22294558" /></Relationships>
</file>