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8826f0cb6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c0078baa8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Hill,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7a2788b2e4ede" /><Relationship Type="http://schemas.openxmlformats.org/officeDocument/2006/relationships/numbering" Target="/word/numbering.xml" Id="Rf1494944526f4ab2" /><Relationship Type="http://schemas.openxmlformats.org/officeDocument/2006/relationships/settings" Target="/word/settings.xml" Id="Rb639b6015af745b9" /><Relationship Type="http://schemas.openxmlformats.org/officeDocument/2006/relationships/image" Target="/word/media/9dd48767-06ec-47bb-a57a-68868dab1eae.png" Id="R3a7c0078baa84012" /></Relationships>
</file>