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d2fc5e5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f9679e2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Berryburg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84e852fd34910" /><Relationship Type="http://schemas.openxmlformats.org/officeDocument/2006/relationships/numbering" Target="/word/numbering.xml" Id="R251847f525e749ae" /><Relationship Type="http://schemas.openxmlformats.org/officeDocument/2006/relationships/settings" Target="/word/settings.xml" Id="Re8103e340726478a" /><Relationship Type="http://schemas.openxmlformats.org/officeDocument/2006/relationships/image" Target="/word/media/20ef1911-0528-4a82-966b-61117923d75f.png" Id="R2d2ef9679e284257" /></Relationships>
</file>