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f44abe2cf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2f35c15e7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05121ae6f467e" /><Relationship Type="http://schemas.openxmlformats.org/officeDocument/2006/relationships/numbering" Target="/word/numbering.xml" Id="R3c674f954e6241b6" /><Relationship Type="http://schemas.openxmlformats.org/officeDocument/2006/relationships/settings" Target="/word/settings.xml" Id="Rb9fd2acb800146f6" /><Relationship Type="http://schemas.openxmlformats.org/officeDocument/2006/relationships/image" Target="/word/media/70e83844-d024-4dea-bd0d-d229731389c3.png" Id="R3c42f35c15e74c0b" /></Relationships>
</file>