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360a65aab84b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6a36b9e4bc41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Berwyn Heights,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fbef2ec09c4d1b" /><Relationship Type="http://schemas.openxmlformats.org/officeDocument/2006/relationships/numbering" Target="/word/numbering.xml" Id="Rd266613d956448c6" /><Relationship Type="http://schemas.openxmlformats.org/officeDocument/2006/relationships/settings" Target="/word/settings.xml" Id="R5c7bf1a3dfc040d3" /><Relationship Type="http://schemas.openxmlformats.org/officeDocument/2006/relationships/image" Target="/word/media/abfad488-ef5c-4483-becc-1dbe0f7ed826.png" Id="R4f6a36b9e4bc41ea" /></Relationships>
</file>