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82c818f2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88acea580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c97e61a849f0" /><Relationship Type="http://schemas.openxmlformats.org/officeDocument/2006/relationships/numbering" Target="/word/numbering.xml" Id="Rd07476972edc4530" /><Relationship Type="http://schemas.openxmlformats.org/officeDocument/2006/relationships/settings" Target="/word/settings.xml" Id="R1f9b7f4e31334991" /><Relationship Type="http://schemas.openxmlformats.org/officeDocument/2006/relationships/image" Target="/word/media/759de369-6833-43da-a7aa-5551ed86b07c.png" Id="R7ae88acea5804273" /></Relationships>
</file>