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3e6d93fab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bc95dc981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8d8495e294e14" /><Relationship Type="http://schemas.openxmlformats.org/officeDocument/2006/relationships/numbering" Target="/word/numbering.xml" Id="Ra2c1d05b686d4cf5" /><Relationship Type="http://schemas.openxmlformats.org/officeDocument/2006/relationships/settings" Target="/word/settings.xml" Id="R15a3b1eef1094273" /><Relationship Type="http://schemas.openxmlformats.org/officeDocument/2006/relationships/image" Target="/word/media/94c980f7-1d71-46eb-8c67-b85c08d95f46.png" Id="R37abc95dc98149ea" /></Relationships>
</file>