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7918c09f8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adc7f7aa3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55888057d4a41" /><Relationship Type="http://schemas.openxmlformats.org/officeDocument/2006/relationships/numbering" Target="/word/numbering.xml" Id="R79d49363b3a24395" /><Relationship Type="http://schemas.openxmlformats.org/officeDocument/2006/relationships/settings" Target="/word/settings.xml" Id="R75470cfa520c4c64" /><Relationship Type="http://schemas.openxmlformats.org/officeDocument/2006/relationships/image" Target="/word/media/57cf3c3e-12c4-4d1f-89f2-29b92e40fe04.png" Id="R2a0adc7f7aa347fe" /></Relationships>
</file>