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40c73bf70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7b5d2ca09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Bethany Beach,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2a6c2e1d34021" /><Relationship Type="http://schemas.openxmlformats.org/officeDocument/2006/relationships/numbering" Target="/word/numbering.xml" Id="Ra68a2b0de4274271" /><Relationship Type="http://schemas.openxmlformats.org/officeDocument/2006/relationships/settings" Target="/word/settings.xml" Id="R1b784b38ac3e419c" /><Relationship Type="http://schemas.openxmlformats.org/officeDocument/2006/relationships/image" Target="/word/media/4bd42acb-2237-4001-9174-38d5cae4dc05.png" Id="Rda97b5d2ca0948f4" /></Relationships>
</file>