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3fcc1c6d3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7b1f8927c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Bethany Wood,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638551d654b2f" /><Relationship Type="http://schemas.openxmlformats.org/officeDocument/2006/relationships/numbering" Target="/word/numbering.xml" Id="R0c0be0f9b1eb4fb2" /><Relationship Type="http://schemas.openxmlformats.org/officeDocument/2006/relationships/settings" Target="/word/settings.xml" Id="Re715849130d3498d" /><Relationship Type="http://schemas.openxmlformats.org/officeDocument/2006/relationships/image" Target="/word/media/c7ef69b2-d2af-4252-b817-a6f7f07c50c0.png" Id="Rdf27b1f8927c49a7" /></Relationships>
</file>