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deb63a3da4b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a3f0db49374f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Bethayres,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1eea70cf79457d" /><Relationship Type="http://schemas.openxmlformats.org/officeDocument/2006/relationships/numbering" Target="/word/numbering.xml" Id="R6043f576a0dd4627" /><Relationship Type="http://schemas.openxmlformats.org/officeDocument/2006/relationships/settings" Target="/word/settings.xml" Id="Rd7f70c9afae045ce" /><Relationship Type="http://schemas.openxmlformats.org/officeDocument/2006/relationships/image" Target="/word/media/dac8766b-54ae-48fe-9f81-a5e2042c9fee.png" Id="R60a3f0db49374fad" /></Relationships>
</file>