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b6dcc378b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8d1189520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03299f2d443dc" /><Relationship Type="http://schemas.openxmlformats.org/officeDocument/2006/relationships/numbering" Target="/word/numbering.xml" Id="Ra9ed74157b19425c" /><Relationship Type="http://schemas.openxmlformats.org/officeDocument/2006/relationships/settings" Target="/word/settings.xml" Id="R33fbde93a1bb47e8" /><Relationship Type="http://schemas.openxmlformats.org/officeDocument/2006/relationships/image" Target="/word/media/b6b54f80-244b-4e23-a9c9-39a8c584a3f8.png" Id="R6ce8d11895204f92" /></Relationships>
</file>