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75a5520bd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d1fe65303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Bethel Heights,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7965c56a64e8c" /><Relationship Type="http://schemas.openxmlformats.org/officeDocument/2006/relationships/numbering" Target="/word/numbering.xml" Id="R8494d60383f24cbb" /><Relationship Type="http://schemas.openxmlformats.org/officeDocument/2006/relationships/settings" Target="/word/settings.xml" Id="R362bc8670682476a" /><Relationship Type="http://schemas.openxmlformats.org/officeDocument/2006/relationships/image" Target="/word/media/0d58a1f5-3494-490b-93d1-1c6b805cff20.png" Id="R533d1fe653034a28" /></Relationships>
</file>