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a6ed8de97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d3f0e4574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Bethesda Woods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58f78bc9045ff" /><Relationship Type="http://schemas.openxmlformats.org/officeDocument/2006/relationships/numbering" Target="/word/numbering.xml" Id="R2f715454948245aa" /><Relationship Type="http://schemas.openxmlformats.org/officeDocument/2006/relationships/settings" Target="/word/settings.xml" Id="R8c312479468a43a8" /><Relationship Type="http://schemas.openxmlformats.org/officeDocument/2006/relationships/image" Target="/word/media/4689b495-df32-4633-851c-d1415158ddee.png" Id="Rafdd3f0e45744f9d" /></Relationships>
</file>