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a62b73e15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7bf6c2008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Bethlehem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ead3f617d496b" /><Relationship Type="http://schemas.openxmlformats.org/officeDocument/2006/relationships/numbering" Target="/word/numbering.xml" Id="R660d845c105040f7" /><Relationship Type="http://schemas.openxmlformats.org/officeDocument/2006/relationships/settings" Target="/word/settings.xml" Id="Rdbea6327109e45d0" /><Relationship Type="http://schemas.openxmlformats.org/officeDocument/2006/relationships/image" Target="/word/media/0149d1cb-4385-4b5a-b33b-c32ed822c216.png" Id="R2f67bf6c20084cbe" /></Relationships>
</file>